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F224B" w14:textId="77777777" w:rsidR="00E67A3D" w:rsidRDefault="00E67A3D" w:rsidP="00E67A3D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附件1：</w:t>
      </w:r>
    </w:p>
    <w:p w14:paraId="04534C13" w14:textId="77777777" w:rsidR="00E67A3D" w:rsidRDefault="00E67A3D" w:rsidP="00E67A3D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202</w:t>
      </w:r>
      <w:r>
        <w:rPr>
          <w:rFonts w:ascii="宋体" w:hAnsi="宋体"/>
          <w:sz w:val="36"/>
          <w:szCs w:val="36"/>
        </w:rPr>
        <w:t>1</w:t>
      </w:r>
      <w:r>
        <w:rPr>
          <w:rFonts w:ascii="宋体" w:hAnsi="宋体" w:hint="eastAsia"/>
          <w:sz w:val="36"/>
          <w:szCs w:val="36"/>
        </w:rPr>
        <w:t>年秋季暨南大学附属实验学校一年级</w:t>
      </w:r>
    </w:p>
    <w:p w14:paraId="0A9A2A8E" w14:textId="77777777" w:rsidR="00E67A3D" w:rsidRDefault="00E67A3D" w:rsidP="00E67A3D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新生入读资料审核注意事项</w:t>
      </w:r>
    </w:p>
    <w:p w14:paraId="575F3F29" w14:textId="77777777" w:rsidR="00E67A3D" w:rsidRDefault="00E67A3D" w:rsidP="00E67A3D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亲爱的家长，您好！202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日是报读我校一年级的教职工子女资料提交审核日。为有效防疫、避免人员密集风险，敬请您配合学校，做好以下工作：</w:t>
      </w:r>
    </w:p>
    <w:p w14:paraId="7C06DCDC" w14:textId="77777777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入校时间为下午</w:t>
      </w:r>
      <w:r>
        <w:rPr>
          <w:rFonts w:ascii="仿宋" w:eastAsia="仿宋" w:hAnsi="仿宋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点3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分---</w:t>
      </w:r>
      <w:r>
        <w:rPr>
          <w:rFonts w:ascii="仿宋" w:eastAsia="仿宋" w:hAnsi="仿宋"/>
          <w:sz w:val="32"/>
          <w:szCs w:val="32"/>
        </w:rPr>
        <w:t>16</w:t>
      </w:r>
      <w:r>
        <w:rPr>
          <w:rFonts w:ascii="仿宋" w:eastAsia="仿宋" w:hAnsi="仿宋" w:hint="eastAsia"/>
          <w:sz w:val="32"/>
          <w:szCs w:val="32"/>
        </w:rPr>
        <w:t>点3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分，请不要提前和推迟，不要在校门口扎堆聚集；</w:t>
      </w:r>
    </w:p>
    <w:p w14:paraId="2E53E360" w14:textId="3422DBFF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入校前请自觉在家测量体温，</w:t>
      </w:r>
      <w:proofErr w:type="gramStart"/>
      <w:r>
        <w:rPr>
          <w:rFonts w:ascii="仿宋" w:eastAsia="仿宋" w:hAnsi="仿宋" w:hint="eastAsia"/>
          <w:sz w:val="32"/>
          <w:szCs w:val="32"/>
        </w:rPr>
        <w:t>腋</w:t>
      </w:r>
      <w:proofErr w:type="gramEnd"/>
      <w:r>
        <w:rPr>
          <w:rFonts w:ascii="仿宋" w:eastAsia="仿宋" w:hAnsi="仿宋" w:hint="eastAsia"/>
          <w:sz w:val="32"/>
          <w:szCs w:val="32"/>
        </w:rPr>
        <w:t>温＜3</w:t>
      </w:r>
      <w:r>
        <w:rPr>
          <w:rFonts w:ascii="仿宋" w:eastAsia="仿宋" w:hAnsi="仿宋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℃，</w:t>
      </w:r>
      <w:r>
        <w:rPr>
          <w:rFonts w:ascii="仿宋" w:eastAsia="仿宋" w:hAnsi="仿宋" w:hint="eastAsia"/>
          <w:sz w:val="32"/>
          <w:szCs w:val="32"/>
        </w:rPr>
        <w:t>额温＜3</w:t>
      </w:r>
      <w:r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.</w:t>
      </w:r>
      <w:r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℃</w:t>
      </w:r>
      <w:r>
        <w:rPr>
          <w:rFonts w:ascii="仿宋" w:eastAsia="仿宋" w:hAnsi="仿宋" w:hint="eastAsia"/>
          <w:sz w:val="32"/>
          <w:szCs w:val="32"/>
        </w:rPr>
        <w:t>，方可来校；</w:t>
      </w:r>
    </w:p>
    <w:p w14:paraId="6346B2AA" w14:textId="77777777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请自觉佩戴口罩；</w:t>
      </w:r>
    </w:p>
    <w:p w14:paraId="2A4106F7" w14:textId="77777777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入校时请自觉出示校园卡和</w:t>
      </w:r>
      <w:proofErr w:type="gramStart"/>
      <w:r>
        <w:rPr>
          <w:rFonts w:ascii="仿宋" w:eastAsia="仿宋" w:hAnsi="仿宋" w:hint="eastAsia"/>
          <w:sz w:val="32"/>
          <w:szCs w:val="32"/>
        </w:rPr>
        <w:t>穗康码</w:t>
      </w:r>
      <w:proofErr w:type="gramEnd"/>
      <w:r>
        <w:rPr>
          <w:rFonts w:ascii="仿宋" w:eastAsia="仿宋" w:hAnsi="仿宋" w:hint="eastAsia"/>
          <w:sz w:val="32"/>
          <w:szCs w:val="32"/>
        </w:rPr>
        <w:t>；</w:t>
      </w:r>
    </w:p>
    <w:p w14:paraId="1BB4F817" w14:textId="77777777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入校时请自觉接受体温测试；用免洗洗手液洗手（学校提供）；</w:t>
      </w:r>
    </w:p>
    <w:p w14:paraId="089E5357" w14:textId="77777777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请自觉排队并请保持</w:t>
      </w: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米以上安全距离。</w:t>
      </w:r>
    </w:p>
    <w:p w14:paraId="3CEFE0EF" w14:textId="77777777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资料审核安排在附小三楼，</w:t>
      </w:r>
      <w:r>
        <w:rPr>
          <w:rFonts w:ascii="仿宋" w:eastAsia="仿宋" w:hAnsi="仿宋" w:hint="eastAsia"/>
          <w:bCs/>
          <w:sz w:val="32"/>
          <w:szCs w:val="32"/>
        </w:rPr>
        <w:t>请</w:t>
      </w:r>
      <w:proofErr w:type="gramStart"/>
      <w:r>
        <w:rPr>
          <w:rFonts w:ascii="仿宋" w:eastAsia="仿宋" w:hAnsi="仿宋" w:hint="eastAsia"/>
          <w:bCs/>
          <w:sz w:val="32"/>
          <w:szCs w:val="32"/>
        </w:rPr>
        <w:t>从东梯上</w:t>
      </w:r>
      <w:proofErr w:type="gramEnd"/>
      <w:r>
        <w:rPr>
          <w:rFonts w:ascii="仿宋" w:eastAsia="仿宋" w:hAnsi="仿宋" w:hint="eastAsia"/>
          <w:bCs/>
          <w:sz w:val="32"/>
          <w:szCs w:val="32"/>
        </w:rPr>
        <w:t>，</w:t>
      </w:r>
      <w:proofErr w:type="gramStart"/>
      <w:r>
        <w:rPr>
          <w:rFonts w:ascii="仿宋" w:eastAsia="仿宋" w:hAnsi="仿宋" w:hint="eastAsia"/>
          <w:bCs/>
          <w:sz w:val="32"/>
          <w:szCs w:val="32"/>
        </w:rPr>
        <w:t>西梯下</w:t>
      </w:r>
      <w:proofErr w:type="gramEnd"/>
      <w:r>
        <w:rPr>
          <w:rFonts w:ascii="仿宋" w:eastAsia="仿宋" w:hAnsi="仿宋" w:hint="eastAsia"/>
          <w:bCs/>
          <w:sz w:val="32"/>
          <w:szCs w:val="32"/>
        </w:rPr>
        <w:t>。</w:t>
      </w:r>
    </w:p>
    <w:p w14:paraId="599510BB" w14:textId="77777777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二、三楼</w:t>
      </w:r>
      <w:r>
        <w:rPr>
          <w:rFonts w:ascii="仿宋" w:eastAsia="仿宋" w:hAnsi="仿宋" w:hint="eastAsia"/>
          <w:sz w:val="32"/>
          <w:szCs w:val="32"/>
        </w:rPr>
        <w:t>一共开放</w:t>
      </w:r>
      <w:r>
        <w:rPr>
          <w:rFonts w:ascii="仿宋" w:eastAsia="仿宋" w:hAnsi="仿宋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间教室，每个教室不超过20人，请您自觉</w:t>
      </w:r>
      <w:r>
        <w:rPr>
          <w:rFonts w:ascii="仿宋" w:eastAsia="仿宋" w:hAnsi="仿宋" w:cs="仿宋_GB2312" w:hint="eastAsia"/>
          <w:sz w:val="32"/>
          <w:szCs w:val="32"/>
        </w:rPr>
        <w:t>隔行隔列，同向错位就座，</w:t>
      </w:r>
      <w:r>
        <w:rPr>
          <w:rFonts w:ascii="仿宋" w:eastAsia="仿宋" w:hAnsi="仿宋" w:hint="eastAsia"/>
          <w:bCs/>
          <w:sz w:val="32"/>
          <w:szCs w:val="32"/>
        </w:rPr>
        <w:t>等候期间请尽量少交流，审核</w:t>
      </w:r>
      <w:proofErr w:type="gramStart"/>
      <w:r>
        <w:rPr>
          <w:rFonts w:ascii="仿宋" w:eastAsia="仿宋" w:hAnsi="仿宋" w:hint="eastAsia"/>
          <w:bCs/>
          <w:sz w:val="32"/>
          <w:szCs w:val="32"/>
        </w:rPr>
        <w:t>完毕请即行</w:t>
      </w:r>
      <w:proofErr w:type="gramEnd"/>
      <w:r>
        <w:rPr>
          <w:rFonts w:ascii="仿宋" w:eastAsia="仿宋" w:hAnsi="仿宋" w:hint="eastAsia"/>
          <w:bCs/>
          <w:sz w:val="32"/>
          <w:szCs w:val="32"/>
        </w:rPr>
        <w:t>离校。</w:t>
      </w:r>
      <w:r>
        <w:rPr>
          <w:rFonts w:ascii="仿宋" w:eastAsia="仿宋" w:hAnsi="仿宋"/>
          <w:bCs/>
          <w:sz w:val="32"/>
          <w:szCs w:val="32"/>
        </w:rPr>
        <w:t xml:space="preserve"> </w:t>
      </w:r>
    </w:p>
    <w:p w14:paraId="46AFC2F4" w14:textId="77777777" w:rsidR="00E67A3D" w:rsidRDefault="00E67A3D" w:rsidP="00E67A3D">
      <w:pPr>
        <w:pStyle w:val="a3"/>
        <w:numPr>
          <w:ilvl w:val="0"/>
          <w:numId w:val="1"/>
        </w:numPr>
        <w:ind w:firstLineChars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我校公共区间</w:t>
      </w:r>
      <w:r>
        <w:rPr>
          <w:rFonts w:ascii="仿宋" w:eastAsia="仿宋" w:hAnsi="仿宋"/>
          <w:bCs/>
          <w:sz w:val="32"/>
          <w:szCs w:val="32"/>
        </w:rPr>
        <w:t>已专业消毒</w:t>
      </w:r>
      <w:r>
        <w:rPr>
          <w:rFonts w:ascii="仿宋" w:eastAsia="仿宋" w:hAnsi="仿宋" w:hint="eastAsia"/>
          <w:sz w:val="32"/>
          <w:szCs w:val="32"/>
        </w:rPr>
        <w:t>，教室门窗、桌椅、地面、窗帘、风扇、空调、讲台、书架等所有物表面都已专业清洗、擦拭、紫外线消毒，请您放心！</w:t>
      </w:r>
    </w:p>
    <w:p w14:paraId="5FD6EF7E" w14:textId="77777777" w:rsidR="00E67A3D" w:rsidRDefault="00E67A3D" w:rsidP="00E67A3D">
      <w:pPr>
        <w:pStyle w:val="a3"/>
        <w:ind w:left="450" w:firstLineChars="0" w:firstLine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 xml:space="preserve">                       暨南大学附属实验学校小学部</w:t>
      </w:r>
    </w:p>
    <w:p w14:paraId="53AEA158" w14:textId="77777777" w:rsidR="00E67A3D" w:rsidRDefault="00E67A3D" w:rsidP="00E67A3D">
      <w:pPr>
        <w:pStyle w:val="a3"/>
        <w:ind w:left="450" w:firstLineChars="0" w:firstLine="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</w:t>
      </w:r>
      <w:r>
        <w:rPr>
          <w:rFonts w:ascii="仿宋" w:eastAsia="仿宋" w:hAnsi="仿宋"/>
          <w:sz w:val="32"/>
          <w:szCs w:val="32"/>
        </w:rPr>
        <w:t xml:space="preserve"> 2021</w:t>
      </w:r>
      <w:r>
        <w:rPr>
          <w:rFonts w:ascii="仿宋" w:eastAsia="仿宋" w:hAnsi="仿宋" w:hint="eastAsia"/>
          <w:sz w:val="32"/>
          <w:szCs w:val="32"/>
        </w:rPr>
        <w:t>年5月</w:t>
      </w:r>
      <w:r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日</w:t>
      </w:r>
    </w:p>
    <w:p w14:paraId="1EAFE42B" w14:textId="77777777" w:rsidR="00C20F2E" w:rsidRDefault="00C20F2E"/>
    <w:sectPr w:rsidR="00C20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1C7290"/>
    <w:multiLevelType w:val="multilevel"/>
    <w:tmpl w:val="211C7290"/>
    <w:lvl w:ilvl="0">
      <w:start w:val="1"/>
      <w:numFmt w:val="japaneseCounting"/>
      <w:lvlText w:val="%1、"/>
      <w:lvlJc w:val="left"/>
      <w:pPr>
        <w:ind w:left="450" w:hanging="450"/>
      </w:pPr>
      <w:rPr>
        <w:rFonts w:ascii="仿宋" w:eastAsia="仿宋" w:hAnsi="仿宋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67A3D"/>
    <w:rsid w:val="00C20F2E"/>
    <w:rsid w:val="00E6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2F11E"/>
  <w15:chartTrackingRefBased/>
  <w15:docId w15:val="{903E96CB-4DDF-4D30-82AB-94CDFD613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A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7A3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 楚浩</dc:creator>
  <cp:keywords/>
  <dc:description/>
  <cp:lastModifiedBy>苏 楚浩</cp:lastModifiedBy>
  <cp:revision>1</cp:revision>
  <dcterms:created xsi:type="dcterms:W3CDTF">2021-05-07T04:04:00Z</dcterms:created>
  <dcterms:modified xsi:type="dcterms:W3CDTF">2021-05-07T04:05:00Z</dcterms:modified>
</cp:coreProperties>
</file>